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在华举办国际会议总结表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学校/单位名称：                                   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会议名称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 批准文号  教外司际[    ]    号/教外司际便[    ]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 举办日期      年   月   日 —    日   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50"/>
          <w:szCs w:val="50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会议规模 </w:t>
      </w:r>
      <w:r>
        <w:rPr>
          <w:rFonts w:hint="eastAsia" w:ascii="仿宋" w:hAnsi="仿宋" w:eastAsia="仿宋" w:cs="仿宋"/>
          <w:b/>
          <w:bCs/>
          <w:sz w:val="50"/>
          <w:szCs w:val="50"/>
          <w:vertAlign w:val="superscript"/>
          <w:lang w:val="en-US" w:eastAsia="zh-CN"/>
        </w:rPr>
        <w:t xml:space="preserve"> 国内代表：   人（其中，香港：  人，澳门：  人，台湾：  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50"/>
          <w:szCs w:val="50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50"/>
          <w:szCs w:val="50"/>
          <w:vertAlign w:val="superscript"/>
          <w:lang w:val="en-US" w:eastAsia="zh-CN"/>
        </w:rPr>
        <w:t>国外代表：  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请简要描述会议概况（字数请控制在500字以内，确有必要可加行）：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请阐述会议取得的重要成果（字数请控制在800字以内，确有必要可加行）：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请阐述会议产生的实际影响和未来趋势（字数请控制在800字以内，确有必要可加行）：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 xml:space="preserve">联系人：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u w:val="none"/>
          <w:vertAlign w:val="baseline"/>
          <w:lang w:val="en-US" w:eastAsia="zh-CN"/>
        </w:rPr>
        <w:t>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E1951"/>
    <w:rsid w:val="6AAE1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2017-11-16T07:30:00Z</dcterms:created>
  <dc:creator>小九</dc:creator>
  <cp:lastModifiedBy>小九</cp:lastModifiedBy>
  <dcterms:modified xsi:type="dcterms:W3CDTF">2017-11-16T08:06:06Z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