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1A" w:rsidRPr="00FD56CA" w:rsidRDefault="007E2DFC" w:rsidP="007E2DF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0B52B8" w:rsidRDefault="00FD56CA">
      <w:pPr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武汉大学经济与管理学院师生趣味运动会项目</w:t>
      </w:r>
    </w:p>
    <w:p w:rsidR="000B52B8" w:rsidRDefault="00FD56CA">
      <w:pPr>
        <w:ind w:firstLine="420"/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>一、人体折叠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每队五人参赛。参与者排成一横排，计时开始后，在不使用手的情况下，将呼啦圈从第一个人的左臂传递到最后一个人的右臂。按时间进行积分。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>二、乒乒乓乓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每支队伍至少五个人参赛。每人持一定长度的半弧形水管，每个人一次用水管连接是乒乓球从起点到终点，尽量不让球掉落，若掉落则回到起点重新开始，将乒乓球运到终点处的小筐里。按两分钟内盆里的乒乓球个数计分。</w:t>
      </w:r>
    </w:p>
    <w:p w:rsidR="000B52B8" w:rsidRDefault="00FD56CA">
      <w:pPr>
        <w:pStyle w:val="1"/>
        <w:framePr w:wrap="auto" w:yAlign="inline"/>
        <w:ind w:leftChars="200" w:left="420"/>
        <w:rPr>
          <w:rFonts w:ascii="华文仿宋" w:eastAsia="华文仿宋" w:hAnsi="华文仿宋" w:cs="华文仿宋"/>
          <w:b/>
          <w:bCs/>
          <w:sz w:val="24"/>
          <w:szCs w:val="24"/>
          <w:lang w:val="en-US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24"/>
          <w:lang w:val="en-US"/>
        </w:rPr>
        <w:t>三、挡风玻璃</w:t>
      </w:r>
    </w:p>
    <w:p w:rsidR="000B52B8" w:rsidRDefault="00FD56CA">
      <w:pPr>
        <w:pStyle w:val="1"/>
        <w:framePr w:wrap="auto" w:yAlign="inline"/>
        <w:ind w:leftChars="200" w:left="420"/>
        <w:rPr>
          <w:rFonts w:ascii="华文仿宋" w:eastAsia="华文仿宋" w:hAnsi="华文仿宋" w:cs="华文仿宋"/>
          <w:sz w:val="24"/>
          <w:szCs w:val="24"/>
          <w:lang w:val="en-US"/>
        </w:rPr>
      </w:pPr>
      <w:r>
        <w:rPr>
          <w:rFonts w:ascii="华文仿宋" w:eastAsia="华文仿宋" w:hAnsi="华文仿宋" w:cs="华文仿宋" w:hint="eastAsia"/>
          <w:sz w:val="24"/>
          <w:szCs w:val="24"/>
          <w:lang w:val="en-US"/>
        </w:rPr>
        <w:t>将A4纸贴于腹部进行迎面接力，若在比赛区域内掉落则作废，到达接力区</w:t>
      </w:r>
    </w:p>
    <w:p w:rsidR="000B52B8" w:rsidRDefault="00FD56CA">
      <w:pPr>
        <w:pStyle w:val="1"/>
        <w:framePr w:wrap="auto" w:yAlign="inline"/>
        <w:rPr>
          <w:rFonts w:ascii="华文仿宋" w:eastAsia="华文仿宋" w:hAnsi="华文仿宋" w:cs="华文仿宋"/>
          <w:sz w:val="24"/>
          <w:szCs w:val="24"/>
          <w:lang w:val="en-US"/>
        </w:rPr>
      </w:pPr>
      <w:r>
        <w:rPr>
          <w:rFonts w:ascii="华文仿宋" w:eastAsia="华文仿宋" w:hAnsi="华文仿宋" w:cs="华文仿宋" w:hint="eastAsia"/>
          <w:sz w:val="24"/>
          <w:szCs w:val="24"/>
          <w:lang w:val="en-US"/>
        </w:rPr>
        <w:t>后方可将纸张交给工作人员计分。按两分钟之内成功接力的纸张的个数计分。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>四、圈地运动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参与者站在指定区域内，将沙包踢入写有对应分值的金字塔型圆圈内。按距离远近分别为5、4、3、2、1分，圆圈距离越远，分值越大。按15个沙包得到的分数计分。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>五、百发百中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地上摆有标有不同分值的5个小筐，参赛者站在指定区域内，用击球杆将网球推入筐内。按击打10个网球的得分计分。</w:t>
      </w:r>
    </w:p>
    <w:p w:rsidR="000B52B8" w:rsidRDefault="00FD56CA">
      <w:pPr>
        <w:ind w:firstLineChars="200" w:firstLine="480"/>
        <w:rPr>
          <w:rFonts w:ascii="华文仿宋" w:eastAsia="华文仿宋" w:hAnsi="华文仿宋" w:cs="华文仿宋"/>
          <w:b/>
          <w:sz w:val="24"/>
        </w:rPr>
      </w:pPr>
      <w:r>
        <w:rPr>
          <w:rFonts w:ascii="华文仿宋" w:eastAsia="华文仿宋" w:hAnsi="华文仿宋" w:cs="华文仿宋" w:hint="eastAsia"/>
          <w:b/>
          <w:sz w:val="24"/>
        </w:rPr>
        <w:t>六</w:t>
      </w:r>
      <w:r>
        <w:rPr>
          <w:rFonts w:ascii="华文仿宋" w:eastAsia="华文仿宋" w:hAnsi="华文仿宋" w:cs="华文仿宋"/>
          <w:b/>
          <w:sz w:val="24"/>
        </w:rPr>
        <w:t>、</w:t>
      </w:r>
      <w:r>
        <w:rPr>
          <w:rFonts w:ascii="华文仿宋" w:eastAsia="华文仿宋" w:hAnsi="华文仿宋" w:cs="华文仿宋" w:hint="eastAsia"/>
          <w:b/>
          <w:sz w:val="24"/>
        </w:rPr>
        <w:t>履带行走</w:t>
      </w:r>
    </w:p>
    <w:p w:rsidR="000B52B8" w:rsidRPr="006B5EBC" w:rsidRDefault="00FD56CA" w:rsidP="006B5EBC">
      <w:pPr>
        <w:ind w:firstLine="42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每队派出五名队员参赛。队员必须全部站在游戏道具上行走，中途任何部位触碰地面，则时间加5秒。按从起点行走到终点的时间计分。</w:t>
      </w:r>
    </w:p>
    <w:sectPr w:rsidR="000B52B8" w:rsidRPr="006B5EBC" w:rsidSect="00B1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1F" w:rsidRDefault="0059781F" w:rsidP="00ED0D60">
      <w:r>
        <w:separator/>
      </w:r>
    </w:p>
  </w:endnote>
  <w:endnote w:type="continuationSeparator" w:id="1">
    <w:p w:rsidR="0059781F" w:rsidRDefault="0059781F" w:rsidP="00ED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1F" w:rsidRDefault="0059781F" w:rsidP="00ED0D60">
      <w:r>
        <w:separator/>
      </w:r>
    </w:p>
  </w:footnote>
  <w:footnote w:type="continuationSeparator" w:id="1">
    <w:p w:rsidR="0059781F" w:rsidRDefault="0059781F" w:rsidP="00ED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ED4B"/>
    <w:multiLevelType w:val="singleLevel"/>
    <w:tmpl w:val="3C25ED4B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6E7C24"/>
    <w:rsid w:val="000B52B8"/>
    <w:rsid w:val="00177060"/>
    <w:rsid w:val="001E5052"/>
    <w:rsid w:val="00265564"/>
    <w:rsid w:val="002C2DD2"/>
    <w:rsid w:val="00334B00"/>
    <w:rsid w:val="00341F54"/>
    <w:rsid w:val="00371926"/>
    <w:rsid w:val="003E1EEC"/>
    <w:rsid w:val="00427E43"/>
    <w:rsid w:val="0049601A"/>
    <w:rsid w:val="004B49F8"/>
    <w:rsid w:val="004C088C"/>
    <w:rsid w:val="00507142"/>
    <w:rsid w:val="0059781F"/>
    <w:rsid w:val="005A040B"/>
    <w:rsid w:val="005C6796"/>
    <w:rsid w:val="00607DE3"/>
    <w:rsid w:val="0065255D"/>
    <w:rsid w:val="006A0B0B"/>
    <w:rsid w:val="006B5EBC"/>
    <w:rsid w:val="007E2DFC"/>
    <w:rsid w:val="008A4BAD"/>
    <w:rsid w:val="008A4CB9"/>
    <w:rsid w:val="008C0885"/>
    <w:rsid w:val="00A3730F"/>
    <w:rsid w:val="00A46EF4"/>
    <w:rsid w:val="00A61882"/>
    <w:rsid w:val="00B155ED"/>
    <w:rsid w:val="00B22DDE"/>
    <w:rsid w:val="00DB1146"/>
    <w:rsid w:val="00EC0FC2"/>
    <w:rsid w:val="00ED0D60"/>
    <w:rsid w:val="00F5749B"/>
    <w:rsid w:val="00FD56CA"/>
    <w:rsid w:val="04044030"/>
    <w:rsid w:val="32B93D61"/>
    <w:rsid w:val="338A1EAB"/>
    <w:rsid w:val="610A7E65"/>
    <w:rsid w:val="6D1B03AC"/>
    <w:rsid w:val="77992F03"/>
    <w:rsid w:val="7C6E7C24"/>
    <w:rsid w:val="7DF9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155ED"/>
    <w:rPr>
      <w:sz w:val="18"/>
      <w:szCs w:val="18"/>
    </w:rPr>
  </w:style>
  <w:style w:type="paragraph" w:styleId="a4">
    <w:name w:val="footer"/>
    <w:basedOn w:val="a"/>
    <w:link w:val="Char0"/>
    <w:rsid w:val="00B1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1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B155ED"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rsid w:val="00B155ED"/>
    <w:pPr>
      <w:ind w:firstLineChars="200" w:firstLine="420"/>
    </w:pPr>
  </w:style>
  <w:style w:type="character" w:customStyle="1" w:styleId="Char1">
    <w:name w:val="页眉 Char"/>
    <w:basedOn w:val="a0"/>
    <w:link w:val="a5"/>
    <w:rsid w:val="00B155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155E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正文1"/>
    <w:qFormat/>
    <w:rsid w:val="00B155ED"/>
    <w:pPr>
      <w:framePr w:wrap="around" w:hAnchor="text" w:y="1"/>
    </w:pPr>
    <w:rPr>
      <w:rFonts w:ascii="Arial Unicode MS" w:eastAsia="Helvetica Neue" w:hAnsi="Arial Unicode MS" w:cs="Arial Unicode MS"/>
      <w:color w:val="000000"/>
      <w:sz w:val="22"/>
      <w:szCs w:val="22"/>
      <w:lang w:val="zh-CN"/>
    </w:rPr>
  </w:style>
  <w:style w:type="character" w:customStyle="1" w:styleId="Char">
    <w:name w:val="批注框文本 Char"/>
    <w:basedOn w:val="a0"/>
    <w:link w:val="a3"/>
    <w:rsid w:val="00B155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49601A"/>
    <w:pPr>
      <w:ind w:leftChars="2500" w:left="100"/>
    </w:pPr>
  </w:style>
  <w:style w:type="character" w:customStyle="1" w:styleId="Char2">
    <w:name w:val="日期 Char"/>
    <w:basedOn w:val="a0"/>
    <w:link w:val="a8"/>
    <w:rsid w:val="0049601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Zby.</dc:creator>
  <cp:lastModifiedBy> 武汉大学</cp:lastModifiedBy>
  <cp:revision>3</cp:revision>
  <cp:lastPrinted>2019-02-28T02:55:00Z</cp:lastPrinted>
  <dcterms:created xsi:type="dcterms:W3CDTF">2019-03-06T08:31:00Z</dcterms:created>
  <dcterms:modified xsi:type="dcterms:W3CDTF">2019-03-06T08:31:00Z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