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90" w:rsidRDefault="002126A0" w:rsidP="00C32290">
      <w:bookmarkStart w:id="0" w:name="_Toc312411504"/>
      <w:r>
        <w:rPr>
          <w:rFonts w:hint="eastAsia"/>
        </w:rPr>
        <w:t>附件</w:t>
      </w:r>
      <w:r w:rsidR="009C1DBD">
        <w:rPr>
          <w:rFonts w:hint="eastAsia"/>
        </w:rPr>
        <w:t>四</w:t>
      </w:r>
    </w:p>
    <w:p w:rsidR="00C32290" w:rsidRPr="001F50ED" w:rsidRDefault="00C32290" w:rsidP="00C32290"/>
    <w:p w:rsidR="00C32290" w:rsidRPr="0044530E" w:rsidRDefault="00C32290" w:rsidP="00C32290">
      <w:pPr>
        <w:pStyle w:val="1"/>
        <w:spacing w:before="0" w:after="0" w:line="360" w:lineRule="exact"/>
        <w:ind w:firstLineChars="112" w:firstLine="358"/>
        <w:jc w:val="center"/>
        <w:rPr>
          <w:rFonts w:ascii="黑体" w:eastAsia="黑体"/>
          <w:b w:val="0"/>
          <w:sz w:val="32"/>
          <w:szCs w:val="32"/>
        </w:rPr>
      </w:pPr>
      <w:r w:rsidRPr="0044530E">
        <w:rPr>
          <w:rFonts w:ascii="黑体" w:eastAsia="黑体" w:hint="eastAsia"/>
          <w:b w:val="0"/>
          <w:sz w:val="32"/>
          <w:szCs w:val="32"/>
        </w:rPr>
        <w:t>武汉大学国家自然科学基金项目形式审查明细表</w:t>
      </w:r>
      <w:bookmarkEnd w:id="0"/>
      <w:r>
        <w:rPr>
          <w:rFonts w:ascii="黑体" w:eastAsia="黑体" w:hint="eastAsia"/>
          <w:b w:val="0"/>
          <w:sz w:val="32"/>
          <w:szCs w:val="32"/>
        </w:rPr>
        <w:t>（201</w:t>
      </w:r>
      <w:r w:rsidR="004A4DEC">
        <w:rPr>
          <w:rFonts w:ascii="黑体" w:eastAsia="黑体"/>
          <w:b w:val="0"/>
          <w:sz w:val="32"/>
          <w:szCs w:val="32"/>
        </w:rPr>
        <w:t>9</w:t>
      </w:r>
      <w:r>
        <w:rPr>
          <w:rFonts w:ascii="黑体" w:eastAsia="黑体" w:hint="eastAsia"/>
          <w:b w:val="0"/>
          <w:sz w:val="32"/>
          <w:szCs w:val="32"/>
        </w:rPr>
        <w:t>）</w:t>
      </w:r>
    </w:p>
    <w:p w:rsidR="00C32290" w:rsidRPr="00DD3061" w:rsidRDefault="00C32290" w:rsidP="00C32290">
      <w:pPr>
        <w:spacing w:line="360" w:lineRule="exact"/>
        <w:ind w:leftChars="-171" w:left="-359" w:rightChars="-159" w:right="-334" w:firstLineChars="112" w:firstLine="235"/>
        <w:rPr>
          <w:rFonts w:ascii="黑体" w:eastAsia="黑体"/>
          <w:szCs w:val="21"/>
        </w:rPr>
      </w:pPr>
      <w:r w:rsidRPr="00DD3061">
        <w:rPr>
          <w:rFonts w:ascii="黑体" w:eastAsia="黑体" w:hint="eastAsia"/>
          <w:szCs w:val="21"/>
        </w:rPr>
        <w:t>请申请人逐项认真审查，并在“□”处打“√”，与本项目无关的项目请打“×”</w:t>
      </w:r>
      <w:r w:rsidR="00535536">
        <w:rPr>
          <w:rFonts w:ascii="黑体" w:eastAsia="黑体" w:hint="eastAsia"/>
          <w:szCs w:val="21"/>
        </w:rPr>
        <w:t>，</w:t>
      </w:r>
      <w:r w:rsidR="00535536">
        <w:rPr>
          <w:rFonts w:ascii="黑体" w:eastAsia="黑体"/>
          <w:szCs w:val="21"/>
        </w:rPr>
        <w:t>双面打印</w:t>
      </w:r>
    </w:p>
    <w:p w:rsidR="00C32290" w:rsidRPr="00DD3061" w:rsidRDefault="00C32290" w:rsidP="00C32290">
      <w:pPr>
        <w:spacing w:line="360" w:lineRule="exact"/>
        <w:ind w:leftChars="-171" w:left="-359" w:rightChars="-159" w:right="-334" w:firstLineChars="112" w:firstLine="235"/>
        <w:rPr>
          <w:rFonts w:ascii="黑体" w:eastAsia="黑体"/>
          <w:szCs w:val="21"/>
        </w:rPr>
      </w:pPr>
      <w:r>
        <w:rPr>
          <w:rFonts w:ascii="黑体" w:eastAsia="黑体" w:hint="eastAsia"/>
          <w:szCs w:val="21"/>
        </w:rPr>
        <w:t>该表由二级单位审核后报学校科发院</w:t>
      </w:r>
      <w:r w:rsidRPr="00DD3061">
        <w:rPr>
          <w:rFonts w:ascii="黑体" w:eastAsia="黑体" w:hint="eastAsia"/>
          <w:szCs w:val="21"/>
        </w:rPr>
        <w:t>，以备基金委监督部门核查</w:t>
      </w:r>
    </w:p>
    <w:tbl>
      <w:tblPr>
        <w:tblW w:w="8931" w:type="dxa"/>
        <w:tblInd w:w="-176" w:type="dxa"/>
        <w:tblLook w:val="04A0" w:firstRow="1" w:lastRow="0" w:firstColumn="1" w:lastColumn="0" w:noHBand="0" w:noVBand="1"/>
      </w:tblPr>
      <w:tblGrid>
        <w:gridCol w:w="735"/>
        <w:gridCol w:w="7736"/>
        <w:gridCol w:w="460"/>
      </w:tblGrid>
      <w:tr w:rsidR="002D2446" w:rsidRPr="002D2446" w:rsidTr="002D2446">
        <w:trPr>
          <w:trHeight w:val="315"/>
        </w:trPr>
        <w:tc>
          <w:tcPr>
            <w:tcW w:w="7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w:t>
            </w:r>
          </w:p>
        </w:tc>
        <w:tc>
          <w:tcPr>
            <w:tcW w:w="7736" w:type="dxa"/>
            <w:tcBorders>
              <w:top w:val="single" w:sz="8" w:space="0" w:color="auto"/>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已做超项检查。</w:t>
            </w:r>
          </w:p>
        </w:tc>
        <w:tc>
          <w:tcPr>
            <w:tcW w:w="460" w:type="dxa"/>
            <w:tcBorders>
              <w:top w:val="single" w:sz="8" w:space="0" w:color="auto"/>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2</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595D21">
            <w:pPr>
              <w:widowControl/>
              <w:rPr>
                <w:rFonts w:ascii="宋体" w:hAnsi="宋体" w:cs="宋体"/>
                <w:color w:val="000000"/>
                <w:kern w:val="0"/>
                <w:sz w:val="23"/>
                <w:szCs w:val="23"/>
              </w:rPr>
            </w:pPr>
            <w:r w:rsidRPr="002D2446">
              <w:rPr>
                <w:rFonts w:ascii="宋体" w:hAnsi="宋体" w:cs="宋体" w:hint="eastAsia"/>
                <w:color w:val="000000"/>
                <w:kern w:val="0"/>
                <w:sz w:val="23"/>
                <w:szCs w:val="23"/>
              </w:rPr>
              <w:t>已做申请人资格审查（我校在职人员）。</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88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3</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4A4DEC">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申报青年基金项目没有超龄（男性未满</w:t>
            </w:r>
            <w:r w:rsidRPr="002D2446">
              <w:rPr>
                <w:color w:val="000000"/>
                <w:kern w:val="0"/>
                <w:sz w:val="23"/>
                <w:szCs w:val="23"/>
              </w:rPr>
              <w:t>35</w:t>
            </w:r>
            <w:r w:rsidRPr="002D2446">
              <w:rPr>
                <w:rFonts w:ascii="宋体" w:hAnsi="宋体" w:cs="宋体" w:hint="eastAsia"/>
                <w:color w:val="000000"/>
                <w:kern w:val="0"/>
                <w:sz w:val="23"/>
                <w:szCs w:val="23"/>
              </w:rPr>
              <w:t>周岁</w:t>
            </w:r>
            <w:r w:rsidRPr="002D2446">
              <w:rPr>
                <w:color w:val="000000"/>
                <w:kern w:val="0"/>
                <w:sz w:val="23"/>
                <w:szCs w:val="23"/>
              </w:rPr>
              <w:t>198</w:t>
            </w:r>
            <w:r w:rsidR="004A4DEC">
              <w:rPr>
                <w:color w:val="000000"/>
                <w:kern w:val="0"/>
                <w:sz w:val="23"/>
                <w:szCs w:val="23"/>
              </w:rPr>
              <w:t>4</w:t>
            </w:r>
            <w:r w:rsidRPr="002D2446">
              <w:rPr>
                <w:rFonts w:ascii="宋体" w:hAnsi="宋体" w:cs="宋体" w:hint="eastAsia"/>
                <w:color w:val="000000"/>
                <w:kern w:val="0"/>
                <w:sz w:val="23"/>
                <w:szCs w:val="23"/>
              </w:rPr>
              <w:t>年</w:t>
            </w:r>
            <w:r w:rsidRPr="002D2446">
              <w:rPr>
                <w:color w:val="000000"/>
                <w:kern w:val="0"/>
                <w:sz w:val="23"/>
                <w:szCs w:val="23"/>
              </w:rPr>
              <w:t>1</w:t>
            </w:r>
            <w:r w:rsidRPr="002D2446">
              <w:rPr>
                <w:rFonts w:ascii="宋体" w:hAnsi="宋体" w:cs="宋体" w:hint="eastAsia"/>
                <w:color w:val="000000"/>
                <w:kern w:val="0"/>
                <w:sz w:val="23"/>
                <w:szCs w:val="23"/>
              </w:rPr>
              <w:t>月</w:t>
            </w:r>
            <w:r w:rsidRPr="002D2446">
              <w:rPr>
                <w:color w:val="000000"/>
                <w:kern w:val="0"/>
                <w:sz w:val="23"/>
                <w:szCs w:val="23"/>
              </w:rPr>
              <w:t>1</w:t>
            </w:r>
            <w:r w:rsidRPr="002D2446">
              <w:rPr>
                <w:rFonts w:ascii="宋体" w:hAnsi="宋体" w:cs="宋体" w:hint="eastAsia"/>
                <w:color w:val="000000"/>
                <w:kern w:val="0"/>
                <w:sz w:val="23"/>
                <w:szCs w:val="23"/>
              </w:rPr>
              <w:t>日以后出生，女性未满</w:t>
            </w:r>
            <w:r w:rsidRPr="002D2446">
              <w:rPr>
                <w:color w:val="000000"/>
                <w:kern w:val="0"/>
                <w:sz w:val="23"/>
                <w:szCs w:val="23"/>
              </w:rPr>
              <w:t>40</w:t>
            </w:r>
            <w:r w:rsidRPr="002D2446">
              <w:rPr>
                <w:rFonts w:ascii="宋体" w:hAnsi="宋体" w:cs="宋体" w:hint="eastAsia"/>
                <w:color w:val="000000"/>
                <w:kern w:val="0"/>
                <w:sz w:val="23"/>
                <w:szCs w:val="23"/>
              </w:rPr>
              <w:t>周岁（</w:t>
            </w:r>
            <w:r w:rsidRPr="002D2446">
              <w:rPr>
                <w:color w:val="000000"/>
                <w:kern w:val="0"/>
                <w:sz w:val="23"/>
                <w:szCs w:val="23"/>
              </w:rPr>
              <w:t>197</w:t>
            </w:r>
            <w:r w:rsidR="004A4DEC">
              <w:rPr>
                <w:color w:val="000000"/>
                <w:kern w:val="0"/>
                <w:sz w:val="23"/>
                <w:szCs w:val="23"/>
              </w:rPr>
              <w:t>9</w:t>
            </w:r>
            <w:r w:rsidRPr="002D2446">
              <w:rPr>
                <w:rFonts w:ascii="宋体" w:hAnsi="宋体" w:cs="宋体" w:hint="eastAsia"/>
                <w:color w:val="000000"/>
                <w:kern w:val="0"/>
                <w:sz w:val="23"/>
                <w:szCs w:val="23"/>
              </w:rPr>
              <w:t>年</w:t>
            </w:r>
            <w:r w:rsidRPr="002D2446">
              <w:rPr>
                <w:color w:val="000000"/>
                <w:kern w:val="0"/>
                <w:sz w:val="23"/>
                <w:szCs w:val="23"/>
              </w:rPr>
              <w:t>1</w:t>
            </w:r>
            <w:r w:rsidRPr="002D2446">
              <w:rPr>
                <w:rFonts w:ascii="宋体" w:hAnsi="宋体" w:cs="宋体" w:hint="eastAsia"/>
                <w:color w:val="000000"/>
                <w:kern w:val="0"/>
                <w:sz w:val="23"/>
                <w:szCs w:val="23"/>
              </w:rPr>
              <w:t>月</w:t>
            </w:r>
            <w:r w:rsidRPr="002D2446">
              <w:rPr>
                <w:color w:val="000000"/>
                <w:kern w:val="0"/>
                <w:sz w:val="23"/>
                <w:szCs w:val="23"/>
              </w:rPr>
              <w:t>1</w:t>
            </w:r>
            <w:r w:rsidRPr="002D2446">
              <w:rPr>
                <w:rFonts w:ascii="宋体" w:hAnsi="宋体" w:cs="宋体" w:hint="eastAsia"/>
                <w:color w:val="000000"/>
                <w:kern w:val="0"/>
                <w:sz w:val="23"/>
                <w:szCs w:val="23"/>
              </w:rPr>
              <w:t>日以后出生），并且未曾获得过青年基金（含小额资助）。</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4</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纸质文件与电子文件版本号一致。</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570"/>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5</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4A4DEC" w:rsidP="002D2446">
            <w:pPr>
              <w:widowControl/>
              <w:rPr>
                <w:rFonts w:ascii="宋体" w:hAnsi="宋体" w:cs="宋体"/>
                <w:b/>
                <w:bCs/>
                <w:color w:val="000000"/>
                <w:kern w:val="0"/>
                <w:sz w:val="23"/>
                <w:szCs w:val="23"/>
              </w:rPr>
            </w:pPr>
            <w:r w:rsidRPr="004A4DEC">
              <w:rPr>
                <w:rFonts w:ascii="宋体" w:hAnsi="宋体" w:cs="宋体" w:hint="eastAsia"/>
                <w:b/>
                <w:bCs/>
                <w:color w:val="000000"/>
                <w:kern w:val="0"/>
                <w:sz w:val="23"/>
                <w:szCs w:val="23"/>
              </w:rPr>
              <w:t>纸质申请书的签字页和盖章页单页打印，盖章页朝外作为封底，其余内容双面打印，胶装</w:t>
            </w:r>
            <w:r w:rsidR="002D2446" w:rsidRPr="002D2446">
              <w:rPr>
                <w:rFonts w:ascii="宋体" w:hAnsi="宋体" w:cs="宋体" w:hint="eastAsia"/>
                <w:b/>
                <w:bCs/>
                <w:color w:val="000000"/>
                <w:kern w:val="0"/>
                <w:sz w:val="23"/>
                <w:szCs w:val="23"/>
              </w:rPr>
              <w:t>。</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6</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E334D">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申请书纸质文件一式</w:t>
            </w:r>
            <w:r w:rsidRPr="002D2446">
              <w:rPr>
                <w:color w:val="000000"/>
                <w:kern w:val="0"/>
                <w:sz w:val="23"/>
                <w:szCs w:val="23"/>
              </w:rPr>
              <w:t>2</w:t>
            </w:r>
            <w:r w:rsidRPr="002D2446">
              <w:rPr>
                <w:rFonts w:ascii="宋体" w:hAnsi="宋体" w:cs="宋体" w:hint="eastAsia"/>
                <w:color w:val="000000"/>
                <w:kern w:val="0"/>
                <w:sz w:val="23"/>
                <w:szCs w:val="23"/>
              </w:rPr>
              <w:t>份</w:t>
            </w:r>
            <w:r w:rsidRPr="002D2446">
              <w:rPr>
                <w:color w:val="000000"/>
                <w:kern w:val="0"/>
                <w:sz w:val="23"/>
                <w:szCs w:val="23"/>
              </w:rPr>
              <w:t>(</w:t>
            </w:r>
            <w:r w:rsidRPr="002D2446">
              <w:rPr>
                <w:rFonts w:ascii="宋体" w:hAnsi="宋体" w:cs="宋体" w:hint="eastAsia"/>
                <w:color w:val="000000"/>
                <w:kern w:val="0"/>
                <w:sz w:val="23"/>
                <w:szCs w:val="23"/>
              </w:rPr>
              <w:t>申请优青</w:t>
            </w:r>
            <w:r w:rsidR="002E334D">
              <w:rPr>
                <w:rFonts w:ascii="宋体" w:hAnsi="宋体" w:cs="宋体" w:hint="eastAsia"/>
                <w:color w:val="000000"/>
                <w:kern w:val="0"/>
                <w:sz w:val="23"/>
                <w:szCs w:val="23"/>
              </w:rPr>
              <w:t>、</w:t>
            </w:r>
            <w:r w:rsidRPr="002D2446">
              <w:rPr>
                <w:rFonts w:ascii="宋体" w:hAnsi="宋体" w:cs="宋体" w:hint="eastAsia"/>
                <w:color w:val="000000"/>
                <w:kern w:val="0"/>
                <w:sz w:val="23"/>
                <w:szCs w:val="23"/>
              </w:rPr>
              <w:t>重点项目</w:t>
            </w:r>
            <w:r w:rsidR="002E334D">
              <w:rPr>
                <w:rFonts w:ascii="宋体" w:hAnsi="宋体" w:cs="宋体" w:hint="eastAsia"/>
                <w:color w:val="000000"/>
                <w:kern w:val="0"/>
                <w:sz w:val="23"/>
                <w:szCs w:val="23"/>
              </w:rPr>
              <w:t>和</w:t>
            </w:r>
            <w:r w:rsidR="002E334D">
              <w:rPr>
                <w:rFonts w:ascii="宋体" w:hAnsi="宋体" w:cs="宋体"/>
                <w:color w:val="000000"/>
                <w:kern w:val="0"/>
                <w:sz w:val="23"/>
                <w:szCs w:val="23"/>
              </w:rPr>
              <w:t>青年项目</w:t>
            </w:r>
            <w:r w:rsidRPr="002D2446">
              <w:rPr>
                <w:rFonts w:ascii="宋体" w:hAnsi="宋体" w:cs="宋体" w:hint="eastAsia"/>
                <w:color w:val="000000"/>
                <w:kern w:val="0"/>
                <w:sz w:val="23"/>
                <w:szCs w:val="23"/>
              </w:rPr>
              <w:t>为</w:t>
            </w:r>
            <w:r w:rsidRPr="002D2446">
              <w:rPr>
                <w:color w:val="000000"/>
                <w:kern w:val="0"/>
                <w:sz w:val="23"/>
                <w:szCs w:val="23"/>
              </w:rPr>
              <w:t>1</w:t>
            </w:r>
            <w:r w:rsidRPr="002D2446">
              <w:rPr>
                <w:rFonts w:ascii="宋体" w:hAnsi="宋体" w:cs="宋体" w:hint="eastAsia"/>
                <w:color w:val="000000"/>
                <w:kern w:val="0"/>
                <w:sz w:val="23"/>
                <w:szCs w:val="23"/>
              </w:rPr>
              <w:t>份</w:t>
            </w:r>
            <w:r w:rsidRPr="002D2446">
              <w:rPr>
                <w:color w:val="000000"/>
                <w:kern w:val="0"/>
                <w:sz w:val="23"/>
                <w:szCs w:val="23"/>
              </w:rPr>
              <w:t>)</w:t>
            </w:r>
            <w:r w:rsidRPr="002D2446">
              <w:rPr>
                <w:rFonts w:ascii="宋体" w:hAnsi="宋体" w:cs="宋体" w:hint="eastAsia"/>
                <w:color w:val="000000"/>
                <w:kern w:val="0"/>
                <w:sz w:val="23"/>
                <w:szCs w:val="23"/>
              </w:rPr>
              <w:t>。</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7</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申请书的所有内容是真实的、不含涉密信息。</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55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8</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非在研国家社科基金项目负责人，且本年度未申请国家社科基金项目（申请国家杰出青年科学基金项目时除外）。</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00"/>
        </w:trPr>
        <w:tc>
          <w:tcPr>
            <w:tcW w:w="847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446" w:rsidRPr="002D2446" w:rsidRDefault="002D2446" w:rsidP="002D2446">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基本信息部分（简表）</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 xml:space="preserve">　</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9</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资助类别、亚类说明准确无误，“附注说明”已按要求填写。</w:t>
            </w:r>
            <w:r w:rsidR="006C2A9C">
              <w:rPr>
                <w:rFonts w:ascii="宋体" w:hAnsi="宋体" w:cs="宋体" w:hint="eastAsia"/>
                <w:color w:val="000000"/>
                <w:kern w:val="0"/>
                <w:sz w:val="23"/>
                <w:szCs w:val="23"/>
              </w:rPr>
              <w:t>申请</w:t>
            </w:r>
            <w:r w:rsidR="006C2A9C">
              <w:rPr>
                <w:rFonts w:ascii="宋体" w:hAnsi="宋体" w:cs="宋体"/>
                <w:color w:val="000000"/>
                <w:kern w:val="0"/>
                <w:sz w:val="23"/>
                <w:szCs w:val="23"/>
              </w:rPr>
              <w:t>代码符合《</w:t>
            </w:r>
            <w:r w:rsidR="006C2A9C">
              <w:rPr>
                <w:rFonts w:ascii="宋体" w:hAnsi="宋体" w:cs="宋体" w:hint="eastAsia"/>
                <w:color w:val="000000"/>
                <w:kern w:val="0"/>
                <w:sz w:val="23"/>
                <w:szCs w:val="23"/>
              </w:rPr>
              <w:t>指南</w:t>
            </w:r>
            <w:r w:rsidR="006C2A9C">
              <w:rPr>
                <w:rFonts w:ascii="宋体" w:hAnsi="宋体" w:cs="宋体"/>
                <w:color w:val="000000"/>
                <w:kern w:val="0"/>
                <w:sz w:val="23"/>
                <w:szCs w:val="23"/>
              </w:rPr>
              <w:t>》</w:t>
            </w:r>
            <w:r w:rsidR="006C2A9C">
              <w:rPr>
                <w:rFonts w:ascii="宋体" w:hAnsi="宋体" w:cs="宋体" w:hint="eastAsia"/>
                <w:color w:val="000000"/>
                <w:kern w:val="0"/>
                <w:sz w:val="23"/>
                <w:szCs w:val="23"/>
              </w:rPr>
              <w:t>要求</w:t>
            </w:r>
            <w:r w:rsidR="006C2A9C">
              <w:rPr>
                <w:rFonts w:ascii="宋体" w:hAnsi="宋体" w:cs="宋体"/>
                <w:color w:val="000000"/>
                <w:kern w:val="0"/>
                <w:sz w:val="23"/>
                <w:szCs w:val="23"/>
              </w:rPr>
              <w:t>。</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58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10</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D95547">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申请书中的起始时间为</w:t>
            </w:r>
            <w:r w:rsidRPr="002D2446">
              <w:rPr>
                <w:color w:val="000000"/>
                <w:kern w:val="0"/>
                <w:sz w:val="23"/>
                <w:szCs w:val="23"/>
              </w:rPr>
              <w:t>20</w:t>
            </w:r>
            <w:r w:rsidR="00D95547">
              <w:rPr>
                <w:color w:val="000000"/>
                <w:kern w:val="0"/>
                <w:sz w:val="23"/>
                <w:szCs w:val="23"/>
              </w:rPr>
              <w:t>20</w:t>
            </w:r>
            <w:r w:rsidRPr="002D2446">
              <w:rPr>
                <w:rFonts w:ascii="宋体" w:hAnsi="宋体" w:cs="宋体" w:hint="eastAsia"/>
                <w:color w:val="000000"/>
                <w:kern w:val="0"/>
                <w:sz w:val="23"/>
                <w:szCs w:val="23"/>
              </w:rPr>
              <w:t>年</w:t>
            </w:r>
            <w:r w:rsidRPr="002D2446">
              <w:rPr>
                <w:color w:val="000000"/>
                <w:kern w:val="0"/>
                <w:sz w:val="23"/>
                <w:szCs w:val="23"/>
              </w:rPr>
              <w:t>1</w:t>
            </w:r>
            <w:r w:rsidRPr="002D2446">
              <w:rPr>
                <w:rFonts w:ascii="宋体" w:hAnsi="宋体" w:cs="宋体" w:hint="eastAsia"/>
                <w:color w:val="000000"/>
                <w:kern w:val="0"/>
                <w:sz w:val="23"/>
                <w:szCs w:val="23"/>
              </w:rPr>
              <w:t>月</w:t>
            </w:r>
            <w:r w:rsidRPr="002D2446">
              <w:rPr>
                <w:color w:val="000000"/>
                <w:kern w:val="0"/>
                <w:sz w:val="23"/>
                <w:szCs w:val="23"/>
              </w:rPr>
              <w:t>1</w:t>
            </w:r>
            <w:r w:rsidRPr="002D2446">
              <w:rPr>
                <w:rFonts w:ascii="宋体" w:hAnsi="宋体" w:cs="宋体" w:hint="eastAsia"/>
                <w:color w:val="000000"/>
                <w:kern w:val="0"/>
                <w:sz w:val="23"/>
                <w:szCs w:val="23"/>
              </w:rPr>
              <w:t>日，终止时间与《指南》中所申请项目类型的资助期限一致。</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11</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申请人及项目组成员当年未借聘国家自然科学基金委工作。</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58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12</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申请人</w:t>
            </w:r>
            <w:r w:rsidRPr="002D2446">
              <w:rPr>
                <w:color w:val="000000"/>
                <w:kern w:val="0"/>
                <w:sz w:val="23"/>
                <w:szCs w:val="23"/>
              </w:rPr>
              <w:t>\</w:t>
            </w:r>
            <w:r w:rsidRPr="002D2446">
              <w:rPr>
                <w:rFonts w:ascii="宋体" w:hAnsi="宋体" w:cs="宋体" w:hint="eastAsia"/>
                <w:color w:val="000000"/>
                <w:kern w:val="0"/>
                <w:sz w:val="23"/>
                <w:szCs w:val="23"/>
              </w:rPr>
              <w:t>项目组成员身份证号码、职称、年龄、学位，工作单位等信息准确无误（与学校或附属医院人事档案一致）。</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13</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有合作单位的，已准确填写合作研究单位信息。</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00"/>
        </w:trPr>
        <w:tc>
          <w:tcPr>
            <w:tcW w:w="847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446" w:rsidRPr="002D2446" w:rsidRDefault="002D2446" w:rsidP="002D2446">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报告正文部分</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 xml:space="preserve">　</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14</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4C6A1B">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申请书按所报项目类别正文撰写提纲填写，内容规范、</w:t>
            </w:r>
            <w:r w:rsidR="004C6A1B" w:rsidRPr="002D2446">
              <w:rPr>
                <w:rFonts w:ascii="宋体" w:hAnsi="宋体" w:cs="宋体" w:hint="eastAsia"/>
                <w:color w:val="000000"/>
                <w:kern w:val="0"/>
                <w:sz w:val="23"/>
                <w:szCs w:val="23"/>
              </w:rPr>
              <w:t>无遗漏</w:t>
            </w:r>
            <w:r w:rsidRPr="002D2446">
              <w:rPr>
                <w:rFonts w:ascii="宋体" w:hAnsi="宋体" w:cs="宋体" w:hint="eastAsia"/>
                <w:color w:val="000000"/>
                <w:kern w:val="0"/>
                <w:sz w:val="23"/>
                <w:szCs w:val="23"/>
              </w:rPr>
              <w:t>。</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55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15</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立项依据参考文献书写规范，列出所有作者、论著题目、期刊名或出版社名、年、卷（期）、起止页码等。</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16</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年度研究计划时间与基本信息表研究期限一致。</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82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17</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申请人简历个人论著目录已详细列出所有作者、论著题目、期刊名或出版社名、年、卷（期）、起止页码等；奖励情况已详细列出全部受奖人员、奖励名称等级、授奖年等。</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82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18</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申请者简历部分必须包括项目组</w:t>
            </w:r>
            <w:r w:rsidRPr="002D2446">
              <w:rPr>
                <w:rFonts w:ascii="宋体" w:hAnsi="宋体" w:cs="宋体" w:hint="eastAsia"/>
                <w:b/>
                <w:bCs/>
                <w:color w:val="000000"/>
                <w:kern w:val="0"/>
                <w:sz w:val="23"/>
                <w:szCs w:val="23"/>
              </w:rPr>
              <w:t>主要成员</w:t>
            </w:r>
            <w:r w:rsidRPr="002D2446">
              <w:rPr>
                <w:rFonts w:ascii="宋体" w:hAnsi="宋体" w:cs="宋体" w:hint="eastAsia"/>
                <w:color w:val="000000"/>
                <w:kern w:val="0"/>
                <w:sz w:val="23"/>
                <w:szCs w:val="23"/>
              </w:rPr>
              <w:t>的学历和研究工作简历，近期已发表与本项目有关的主要论著目录和获得学术奖励情况及在本项目中承担的任务。</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55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19</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正在承担的科研项目情况已按要求注明项目的名称和编号、经费来源、起止年月、负责的内容等。</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112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20</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申请者负责的前一个已结题国家自然科学基金项目（项目名称及批准号）完成情况、后续研究进展及与本申请项目的关系已进行了详细说明，并另附该已结题项目研究工作总结摘要（限</w:t>
            </w:r>
            <w:r w:rsidRPr="002D2446">
              <w:rPr>
                <w:color w:val="000000"/>
                <w:kern w:val="0"/>
                <w:sz w:val="23"/>
                <w:szCs w:val="23"/>
              </w:rPr>
              <w:t>500</w:t>
            </w:r>
            <w:r w:rsidRPr="002D2446">
              <w:rPr>
                <w:rFonts w:ascii="宋体" w:hAnsi="宋体" w:cs="宋体" w:hint="eastAsia"/>
                <w:color w:val="000000"/>
                <w:kern w:val="0"/>
                <w:sz w:val="23"/>
                <w:szCs w:val="23"/>
              </w:rPr>
              <w:t>字）和相关成果的详细目录。</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58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lastRenderedPageBreak/>
              <w:t>21</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购置</w:t>
            </w:r>
            <w:r w:rsidRPr="002D2446">
              <w:rPr>
                <w:color w:val="000000"/>
                <w:kern w:val="0"/>
                <w:sz w:val="23"/>
                <w:szCs w:val="23"/>
              </w:rPr>
              <w:t>10</w:t>
            </w:r>
            <w:r w:rsidRPr="002D2446">
              <w:rPr>
                <w:rFonts w:ascii="宋体" w:hAnsi="宋体" w:cs="宋体" w:hint="eastAsia"/>
                <w:color w:val="000000"/>
                <w:kern w:val="0"/>
                <w:sz w:val="23"/>
                <w:szCs w:val="23"/>
              </w:rPr>
              <w:t>万元以上固定资产及设备已逐项说明与项目研究的直接相关性及必要性</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1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22</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经费预算表和预算说明书已准确填写，且内容符合资金管理办法要求。</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55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23</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有合作单位的，已按要求在预算说明书中对合作研究外拨资金进行单独说明。</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00"/>
        </w:trPr>
        <w:tc>
          <w:tcPr>
            <w:tcW w:w="847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446" w:rsidRPr="002D2446" w:rsidRDefault="002D2446" w:rsidP="002D2446">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签字与盖章页</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 xml:space="preserve">　</w:t>
            </w:r>
          </w:p>
        </w:tc>
      </w:tr>
      <w:tr w:rsidR="002D2446" w:rsidRPr="002D2446" w:rsidTr="00C12223">
        <w:trPr>
          <w:trHeight w:val="886"/>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24</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项目负责人亲笔签名，项目组成员亲笔签名，且均与印刷体姓名及其证件信息一致。</w:t>
            </w:r>
            <w:r w:rsidR="00C12223">
              <w:rPr>
                <w:rFonts w:ascii="宋体" w:hAnsi="宋体" w:cs="宋体" w:hint="eastAsia"/>
                <w:color w:val="000000"/>
                <w:kern w:val="0"/>
                <w:sz w:val="23"/>
                <w:szCs w:val="23"/>
              </w:rPr>
              <w:t>我校申请</w:t>
            </w:r>
            <w:r w:rsidR="00C12223">
              <w:rPr>
                <w:rFonts w:ascii="宋体" w:hAnsi="宋体" w:cs="宋体"/>
                <w:color w:val="000000"/>
                <w:kern w:val="0"/>
                <w:sz w:val="23"/>
                <w:szCs w:val="23"/>
              </w:rPr>
              <w:t>人和参与人</w:t>
            </w:r>
            <w:r w:rsidR="00C970D8">
              <w:rPr>
                <w:rFonts w:ascii="宋体" w:hAnsi="宋体" w:cs="宋体" w:hint="eastAsia"/>
                <w:color w:val="000000"/>
                <w:kern w:val="0"/>
                <w:sz w:val="23"/>
                <w:szCs w:val="23"/>
              </w:rPr>
              <w:t>的</w:t>
            </w:r>
            <w:bookmarkStart w:id="1" w:name="_GoBack"/>
            <w:bookmarkEnd w:id="1"/>
            <w:r w:rsidR="00C12223">
              <w:rPr>
                <w:rFonts w:ascii="宋体" w:hAnsi="宋体" w:cs="宋体"/>
                <w:color w:val="000000"/>
                <w:kern w:val="0"/>
                <w:sz w:val="23"/>
                <w:szCs w:val="23"/>
              </w:rPr>
              <w:t>单位为“武汉大学”。</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825"/>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2D2446" w:rsidRPr="002D2446" w:rsidRDefault="002D2446" w:rsidP="002D2446">
            <w:pPr>
              <w:widowControl/>
              <w:rPr>
                <w:rFonts w:eastAsia="等线"/>
                <w:color w:val="000000"/>
                <w:kern w:val="0"/>
                <w:sz w:val="23"/>
                <w:szCs w:val="23"/>
              </w:rPr>
            </w:pPr>
            <w:r w:rsidRPr="002D2446">
              <w:rPr>
                <w:rFonts w:eastAsia="等线"/>
                <w:color w:val="000000"/>
                <w:kern w:val="0"/>
                <w:sz w:val="23"/>
                <w:szCs w:val="23"/>
              </w:rPr>
              <w:t>25</w:t>
            </w:r>
          </w:p>
        </w:tc>
        <w:tc>
          <w:tcPr>
            <w:tcW w:w="7736"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有合作单位的，合作单位公章已盖（红章，非彩色打印件，合作单位指外单位项目组成员所在的法人单位，盖二级单位、附属医院、科技处公章无效）。</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2D2446" w:rsidRPr="002D2446" w:rsidTr="002D2446">
        <w:trPr>
          <w:trHeight w:val="300"/>
        </w:trPr>
        <w:tc>
          <w:tcPr>
            <w:tcW w:w="847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446" w:rsidRPr="002D2446" w:rsidRDefault="002D2446" w:rsidP="002D2446">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附件</w:t>
            </w:r>
          </w:p>
        </w:tc>
        <w:tc>
          <w:tcPr>
            <w:tcW w:w="460" w:type="dxa"/>
            <w:tcBorders>
              <w:top w:val="nil"/>
              <w:left w:val="nil"/>
              <w:bottom w:val="single" w:sz="8" w:space="0" w:color="auto"/>
              <w:right w:val="single" w:sz="8" w:space="0" w:color="auto"/>
            </w:tcBorders>
            <w:shd w:val="clear" w:color="auto" w:fill="auto"/>
            <w:vAlign w:val="center"/>
            <w:hideMark/>
          </w:tcPr>
          <w:p w:rsidR="002D2446" w:rsidRPr="002D2446" w:rsidRDefault="002D2446" w:rsidP="002D2446">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 xml:space="preserve">　</w:t>
            </w:r>
          </w:p>
        </w:tc>
      </w:tr>
      <w:tr w:rsidR="00C12223" w:rsidRPr="002D2446" w:rsidTr="00C12223">
        <w:trPr>
          <w:trHeight w:val="912"/>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C12223" w:rsidRPr="002D2446" w:rsidRDefault="00C12223" w:rsidP="00C12223">
            <w:pPr>
              <w:widowControl/>
              <w:rPr>
                <w:rFonts w:eastAsia="等线"/>
                <w:color w:val="000000"/>
                <w:kern w:val="0"/>
                <w:sz w:val="23"/>
                <w:szCs w:val="23"/>
              </w:rPr>
            </w:pPr>
            <w:r w:rsidRPr="002D2446">
              <w:rPr>
                <w:rFonts w:eastAsia="等线"/>
                <w:color w:val="000000"/>
                <w:kern w:val="0"/>
                <w:sz w:val="23"/>
                <w:szCs w:val="23"/>
              </w:rPr>
              <w:t>26</w:t>
            </w:r>
          </w:p>
        </w:tc>
        <w:tc>
          <w:tcPr>
            <w:tcW w:w="7736" w:type="dxa"/>
            <w:tcBorders>
              <w:top w:val="nil"/>
              <w:left w:val="nil"/>
              <w:bottom w:val="single" w:sz="8" w:space="0" w:color="auto"/>
              <w:right w:val="single" w:sz="8" w:space="0" w:color="auto"/>
            </w:tcBorders>
            <w:shd w:val="clear" w:color="auto" w:fill="auto"/>
            <w:vAlign w:val="center"/>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未获博士学位的中级职称以下人员需</w:t>
            </w:r>
            <w:r w:rsidRPr="002D2446">
              <w:rPr>
                <w:color w:val="000000"/>
                <w:kern w:val="0"/>
                <w:sz w:val="23"/>
                <w:szCs w:val="23"/>
              </w:rPr>
              <w:t>2</w:t>
            </w:r>
            <w:r w:rsidRPr="002D2446">
              <w:rPr>
                <w:rFonts w:ascii="宋体" w:hAnsi="宋体" w:cs="宋体" w:hint="eastAsia"/>
                <w:color w:val="000000"/>
                <w:kern w:val="0"/>
                <w:sz w:val="23"/>
                <w:szCs w:val="23"/>
              </w:rPr>
              <w:t>位高级专业技术职务同行专家推荐信，推荐者亲笔签字，并已注明单位、专业，同时还须提供导师推荐信。</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C12223" w:rsidRPr="002D2446" w:rsidTr="00C12223">
        <w:trPr>
          <w:trHeight w:val="1106"/>
        </w:trPr>
        <w:tc>
          <w:tcPr>
            <w:tcW w:w="735" w:type="dxa"/>
            <w:tcBorders>
              <w:top w:val="nil"/>
              <w:left w:val="single" w:sz="8" w:space="0" w:color="auto"/>
              <w:bottom w:val="single" w:sz="8" w:space="0" w:color="auto"/>
              <w:right w:val="single" w:sz="8" w:space="0" w:color="auto"/>
            </w:tcBorders>
            <w:shd w:val="clear" w:color="auto" w:fill="auto"/>
            <w:vAlign w:val="center"/>
          </w:tcPr>
          <w:p w:rsidR="00C12223" w:rsidRPr="002D2446" w:rsidRDefault="00C12223" w:rsidP="00C12223">
            <w:pPr>
              <w:widowControl/>
              <w:rPr>
                <w:rFonts w:eastAsia="等线"/>
                <w:color w:val="000000"/>
                <w:kern w:val="0"/>
                <w:sz w:val="23"/>
                <w:szCs w:val="23"/>
              </w:rPr>
            </w:pPr>
            <w:r>
              <w:rPr>
                <w:rFonts w:eastAsia="等线" w:hint="eastAsia"/>
                <w:color w:val="000000"/>
                <w:kern w:val="0"/>
                <w:sz w:val="23"/>
                <w:szCs w:val="23"/>
              </w:rPr>
              <w:t>27</w:t>
            </w:r>
          </w:p>
        </w:tc>
        <w:tc>
          <w:tcPr>
            <w:tcW w:w="7736" w:type="dxa"/>
            <w:tcBorders>
              <w:top w:val="nil"/>
              <w:left w:val="nil"/>
              <w:bottom w:val="single" w:sz="8" w:space="0" w:color="auto"/>
              <w:right w:val="single" w:sz="8" w:space="0" w:color="auto"/>
            </w:tcBorders>
            <w:shd w:val="clear" w:color="auto" w:fill="auto"/>
            <w:vAlign w:val="center"/>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在职研究生申请项目的导师推荐信，在导师的推荐信中，需要说明申请课题与学位论文的关系，承担课题后的工作时间和条件保证等。副高及副高以上职称在职研究生申报项目仍须导师推荐。</w:t>
            </w:r>
          </w:p>
        </w:tc>
        <w:tc>
          <w:tcPr>
            <w:tcW w:w="460" w:type="dxa"/>
            <w:tcBorders>
              <w:top w:val="nil"/>
              <w:left w:val="nil"/>
              <w:bottom w:val="single" w:sz="8" w:space="0" w:color="auto"/>
              <w:right w:val="single" w:sz="8" w:space="0" w:color="auto"/>
            </w:tcBorders>
            <w:shd w:val="clear" w:color="auto" w:fill="auto"/>
            <w:vAlign w:val="center"/>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C12223" w:rsidRPr="002D2446" w:rsidTr="00C12223">
        <w:trPr>
          <w:trHeight w:val="863"/>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C12223" w:rsidRPr="002D2446" w:rsidRDefault="00C12223" w:rsidP="00C12223">
            <w:pPr>
              <w:widowControl/>
              <w:rPr>
                <w:rFonts w:eastAsia="等线"/>
                <w:color w:val="000000"/>
                <w:kern w:val="0"/>
                <w:sz w:val="23"/>
                <w:szCs w:val="23"/>
              </w:rPr>
            </w:pPr>
            <w:r>
              <w:rPr>
                <w:rFonts w:eastAsia="等线"/>
                <w:color w:val="000000"/>
                <w:kern w:val="0"/>
                <w:sz w:val="23"/>
                <w:szCs w:val="23"/>
              </w:rPr>
              <w:t>28</w:t>
            </w:r>
          </w:p>
        </w:tc>
        <w:tc>
          <w:tcPr>
            <w:tcW w:w="7736"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有境外人员参加的项目须提供国际合作协议书或境外人员的知情同意书或委托签字的委托书。</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C12223" w:rsidRPr="002D2446" w:rsidTr="00C12223">
        <w:trPr>
          <w:trHeight w:val="1159"/>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C12223" w:rsidRPr="002D2446" w:rsidRDefault="00C12223" w:rsidP="00C12223">
            <w:pPr>
              <w:widowControl/>
              <w:rPr>
                <w:rFonts w:eastAsia="等线"/>
                <w:color w:val="000000"/>
                <w:kern w:val="0"/>
                <w:sz w:val="23"/>
                <w:szCs w:val="23"/>
              </w:rPr>
            </w:pPr>
            <w:r>
              <w:rPr>
                <w:rFonts w:eastAsia="等线"/>
                <w:color w:val="000000"/>
                <w:kern w:val="0"/>
                <w:sz w:val="23"/>
                <w:szCs w:val="23"/>
              </w:rPr>
              <w:t>29</w:t>
            </w:r>
          </w:p>
        </w:tc>
        <w:tc>
          <w:tcPr>
            <w:tcW w:w="7736"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我校非全职聘用的境内外人员依托我校申请，应将我校的聘任合同复印件和包含聘任岗位、聘任期限和每年在我单位工作时间的情况说明（人事部门公章）一起作为附件报送。</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C12223" w:rsidRPr="002D2446" w:rsidTr="00C12223">
        <w:trPr>
          <w:trHeight w:val="1471"/>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C12223" w:rsidRPr="002D2446" w:rsidRDefault="00C12223" w:rsidP="00C12223">
            <w:pPr>
              <w:widowControl/>
              <w:rPr>
                <w:rFonts w:eastAsia="等线"/>
                <w:color w:val="000000"/>
                <w:kern w:val="0"/>
                <w:sz w:val="23"/>
                <w:szCs w:val="23"/>
              </w:rPr>
            </w:pPr>
            <w:r>
              <w:rPr>
                <w:rFonts w:eastAsia="等线"/>
                <w:color w:val="000000"/>
                <w:kern w:val="0"/>
                <w:sz w:val="23"/>
                <w:szCs w:val="23"/>
              </w:rPr>
              <w:t>30</w:t>
            </w:r>
          </w:p>
        </w:tc>
        <w:tc>
          <w:tcPr>
            <w:tcW w:w="7736"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生命学部、医学部特别提醒申请者注意：</w:t>
            </w:r>
            <w:r w:rsidRPr="002D2446">
              <w:rPr>
                <w:rFonts w:ascii="楷体_GB2312" w:eastAsia="楷体_GB2312" w:hAnsi="宋体" w:cs="宋体" w:hint="eastAsia"/>
                <w:color w:val="000000"/>
                <w:kern w:val="0"/>
                <w:sz w:val="23"/>
                <w:szCs w:val="23"/>
              </w:rPr>
              <w:t>对于涉及伦理学的研究项目，要求申请者在申请书中提供所在单位或上级主管单位伦理委员会的证明。对于如利用基因工程生物等开展的研究工作，要求写明其来源，如需要由其他实验室赠予，需提供对方同意赠予的证明。</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C12223" w:rsidRPr="002D2446" w:rsidTr="00C12223">
        <w:trPr>
          <w:trHeight w:val="908"/>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C12223" w:rsidRPr="002D2446" w:rsidRDefault="00C12223" w:rsidP="00C12223">
            <w:pPr>
              <w:widowControl/>
              <w:rPr>
                <w:rFonts w:eastAsia="等线"/>
                <w:color w:val="000000"/>
                <w:kern w:val="0"/>
                <w:sz w:val="23"/>
                <w:szCs w:val="23"/>
              </w:rPr>
            </w:pPr>
            <w:r>
              <w:rPr>
                <w:rFonts w:eastAsia="等线"/>
                <w:color w:val="000000"/>
                <w:kern w:val="0"/>
                <w:sz w:val="23"/>
                <w:szCs w:val="23"/>
              </w:rPr>
              <w:t>31</w:t>
            </w:r>
          </w:p>
        </w:tc>
        <w:tc>
          <w:tcPr>
            <w:tcW w:w="7736"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已结题的国家社科基金项目，提供了加盖依托单位公章的国家社会科学基金结项证书复印件。</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C12223" w:rsidRPr="002D2446" w:rsidTr="00C12223">
        <w:trPr>
          <w:trHeight w:val="548"/>
        </w:trPr>
        <w:tc>
          <w:tcPr>
            <w:tcW w:w="735" w:type="dxa"/>
            <w:tcBorders>
              <w:top w:val="nil"/>
              <w:left w:val="single" w:sz="8" w:space="0" w:color="auto"/>
              <w:bottom w:val="single" w:sz="8" w:space="0" w:color="auto"/>
              <w:right w:val="single" w:sz="8" w:space="0" w:color="auto"/>
            </w:tcBorders>
            <w:shd w:val="clear" w:color="auto" w:fill="auto"/>
            <w:vAlign w:val="center"/>
            <w:hideMark/>
          </w:tcPr>
          <w:p w:rsidR="00C12223" w:rsidRPr="002D2446" w:rsidRDefault="00C12223" w:rsidP="00C12223">
            <w:pPr>
              <w:widowControl/>
              <w:rPr>
                <w:rFonts w:eastAsia="等线"/>
                <w:color w:val="000000"/>
                <w:kern w:val="0"/>
                <w:sz w:val="23"/>
                <w:szCs w:val="23"/>
              </w:rPr>
            </w:pPr>
            <w:r>
              <w:rPr>
                <w:rFonts w:eastAsia="等线"/>
                <w:color w:val="000000"/>
                <w:kern w:val="0"/>
                <w:sz w:val="23"/>
                <w:szCs w:val="23"/>
              </w:rPr>
              <w:t>32</w:t>
            </w:r>
          </w:p>
        </w:tc>
        <w:tc>
          <w:tcPr>
            <w:tcW w:w="7736"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已按照《指南》中各学部特殊要求提交附件</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C12223" w:rsidRPr="002D2446" w:rsidTr="002D2446">
        <w:trPr>
          <w:trHeight w:val="300"/>
        </w:trPr>
        <w:tc>
          <w:tcPr>
            <w:tcW w:w="847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2223" w:rsidRPr="002D2446" w:rsidRDefault="00C12223" w:rsidP="00C12223">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重点项目</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黑体" w:eastAsia="黑体" w:hAnsi="黑体" w:cs="宋体"/>
                <w:b/>
                <w:bCs/>
                <w:color w:val="000000"/>
                <w:kern w:val="0"/>
                <w:sz w:val="23"/>
                <w:szCs w:val="23"/>
              </w:rPr>
            </w:pPr>
            <w:r w:rsidRPr="002D2446">
              <w:rPr>
                <w:rFonts w:ascii="黑体" w:eastAsia="黑体" w:hAnsi="黑体" w:cs="宋体" w:hint="eastAsia"/>
                <w:b/>
                <w:bCs/>
                <w:color w:val="000000"/>
                <w:kern w:val="0"/>
                <w:sz w:val="23"/>
                <w:szCs w:val="23"/>
              </w:rPr>
              <w:t xml:space="preserve">　</w:t>
            </w:r>
          </w:p>
        </w:tc>
      </w:tr>
      <w:tr w:rsidR="00C12223" w:rsidRPr="002D2446" w:rsidTr="00962AAF">
        <w:trPr>
          <w:trHeight w:val="315"/>
        </w:trPr>
        <w:tc>
          <w:tcPr>
            <w:tcW w:w="735" w:type="dxa"/>
            <w:tcBorders>
              <w:top w:val="nil"/>
              <w:left w:val="single" w:sz="8" w:space="0" w:color="auto"/>
              <w:bottom w:val="single" w:sz="8" w:space="0" w:color="auto"/>
              <w:right w:val="single" w:sz="8" w:space="0" w:color="auto"/>
            </w:tcBorders>
            <w:shd w:val="clear" w:color="auto" w:fill="auto"/>
          </w:tcPr>
          <w:p w:rsidR="00C12223" w:rsidRPr="00817670" w:rsidRDefault="00C12223" w:rsidP="00C12223">
            <w:r w:rsidRPr="00817670">
              <w:t>33</w:t>
            </w:r>
          </w:p>
        </w:tc>
        <w:tc>
          <w:tcPr>
            <w:tcW w:w="7736"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重点项目合作单位不超过两个</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C12223" w:rsidRPr="002D2446" w:rsidTr="00962AAF">
        <w:trPr>
          <w:trHeight w:val="315"/>
        </w:trPr>
        <w:tc>
          <w:tcPr>
            <w:tcW w:w="735" w:type="dxa"/>
            <w:tcBorders>
              <w:top w:val="nil"/>
              <w:left w:val="single" w:sz="8" w:space="0" w:color="auto"/>
              <w:bottom w:val="single" w:sz="8" w:space="0" w:color="auto"/>
              <w:right w:val="single" w:sz="8" w:space="0" w:color="auto"/>
            </w:tcBorders>
            <w:shd w:val="clear" w:color="auto" w:fill="auto"/>
          </w:tcPr>
          <w:p w:rsidR="00C12223" w:rsidRDefault="00C12223" w:rsidP="00C12223">
            <w:r w:rsidRPr="00817670">
              <w:t>34</w:t>
            </w:r>
          </w:p>
        </w:tc>
        <w:tc>
          <w:tcPr>
            <w:tcW w:w="7736"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重点项目申请学科代码已按照《指南》要求填写</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r w:rsidR="00C12223" w:rsidRPr="002D2446" w:rsidTr="00C847E5">
        <w:trPr>
          <w:trHeight w:val="315"/>
        </w:trPr>
        <w:tc>
          <w:tcPr>
            <w:tcW w:w="735" w:type="dxa"/>
            <w:tcBorders>
              <w:top w:val="nil"/>
              <w:left w:val="single" w:sz="8" w:space="0" w:color="auto"/>
              <w:bottom w:val="single" w:sz="8" w:space="0" w:color="auto"/>
              <w:right w:val="single" w:sz="8" w:space="0" w:color="auto"/>
            </w:tcBorders>
            <w:shd w:val="clear" w:color="auto" w:fill="auto"/>
            <w:hideMark/>
          </w:tcPr>
          <w:p w:rsidR="00C12223" w:rsidRPr="00615D04" w:rsidRDefault="00C12223" w:rsidP="00C12223">
            <w:r w:rsidRPr="00615D04">
              <w:t>35</w:t>
            </w:r>
          </w:p>
        </w:tc>
        <w:tc>
          <w:tcPr>
            <w:tcW w:w="7736"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已在“附注说明</w:t>
            </w:r>
            <w:r>
              <w:rPr>
                <w:rFonts w:ascii="宋体" w:hAnsi="宋体" w:cs="宋体" w:hint="eastAsia"/>
                <w:color w:val="000000"/>
                <w:kern w:val="0"/>
                <w:sz w:val="23"/>
                <w:szCs w:val="23"/>
              </w:rPr>
              <w:t>”</w:t>
            </w:r>
            <w:r w:rsidRPr="002D2446">
              <w:rPr>
                <w:rFonts w:ascii="宋体" w:hAnsi="宋体" w:cs="宋体" w:hint="eastAsia"/>
                <w:color w:val="000000"/>
                <w:kern w:val="0"/>
                <w:sz w:val="23"/>
                <w:szCs w:val="23"/>
              </w:rPr>
              <w:t>栏内按《指南》要求填写所申请的领域名称</w:t>
            </w:r>
          </w:p>
        </w:tc>
        <w:tc>
          <w:tcPr>
            <w:tcW w:w="460" w:type="dxa"/>
            <w:tcBorders>
              <w:top w:val="nil"/>
              <w:left w:val="nil"/>
              <w:bottom w:val="single" w:sz="8" w:space="0" w:color="auto"/>
              <w:right w:val="single" w:sz="8" w:space="0" w:color="auto"/>
            </w:tcBorders>
            <w:shd w:val="clear" w:color="auto" w:fill="auto"/>
            <w:vAlign w:val="center"/>
            <w:hideMark/>
          </w:tcPr>
          <w:p w:rsidR="00C12223" w:rsidRPr="002D2446" w:rsidRDefault="00C12223" w:rsidP="00C12223">
            <w:pPr>
              <w:widowControl/>
              <w:rPr>
                <w:rFonts w:ascii="宋体" w:hAnsi="宋体" w:cs="宋体"/>
                <w:color w:val="000000"/>
                <w:kern w:val="0"/>
                <w:sz w:val="23"/>
                <w:szCs w:val="23"/>
              </w:rPr>
            </w:pPr>
            <w:r w:rsidRPr="002D2446">
              <w:rPr>
                <w:rFonts w:ascii="宋体" w:hAnsi="宋体" w:cs="宋体" w:hint="eastAsia"/>
                <w:color w:val="000000"/>
                <w:kern w:val="0"/>
                <w:sz w:val="23"/>
                <w:szCs w:val="23"/>
              </w:rPr>
              <w:t>□</w:t>
            </w:r>
          </w:p>
        </w:tc>
      </w:tr>
    </w:tbl>
    <w:p w:rsidR="00C32290" w:rsidRPr="005C10AD" w:rsidRDefault="00C32290" w:rsidP="00535536">
      <w:pPr>
        <w:spacing w:line="408" w:lineRule="auto"/>
        <w:ind w:rightChars="12" w:right="25"/>
        <w:rPr>
          <w:sz w:val="24"/>
        </w:rPr>
      </w:pPr>
      <w:r w:rsidRPr="005C10AD">
        <w:rPr>
          <w:rFonts w:hint="eastAsia"/>
          <w:sz w:val="24"/>
        </w:rPr>
        <w:t>申请人签字：</w:t>
      </w:r>
      <w:r w:rsidR="0065198F">
        <w:rPr>
          <w:rFonts w:hint="eastAsia"/>
          <w:sz w:val="24"/>
        </w:rPr>
        <w:t xml:space="preserve"> </w:t>
      </w:r>
      <w:r w:rsidR="0065198F">
        <w:rPr>
          <w:sz w:val="24"/>
        </w:rPr>
        <w:t xml:space="preserve">                                      </w:t>
      </w:r>
      <w:r w:rsidRPr="005C10AD">
        <w:rPr>
          <w:rFonts w:hint="eastAsia"/>
          <w:sz w:val="24"/>
        </w:rPr>
        <w:t>二级单位盖章</w:t>
      </w:r>
    </w:p>
    <w:p w:rsidR="00DF3986" w:rsidRDefault="00C32290" w:rsidP="0065198F">
      <w:pPr>
        <w:wordWrap w:val="0"/>
        <w:spacing w:line="408" w:lineRule="auto"/>
        <w:ind w:left="17" w:rightChars="12" w:right="25"/>
        <w:jc w:val="right"/>
      </w:pPr>
      <w:r w:rsidRPr="005C10AD">
        <w:rPr>
          <w:rFonts w:hint="eastAsia"/>
          <w:sz w:val="24"/>
        </w:rPr>
        <w:t>年</w:t>
      </w:r>
      <w:r w:rsidR="0065198F">
        <w:rPr>
          <w:rFonts w:hint="eastAsia"/>
          <w:sz w:val="24"/>
        </w:rPr>
        <w:t xml:space="preserve">  </w:t>
      </w:r>
      <w:r w:rsidR="0065198F">
        <w:rPr>
          <w:sz w:val="24"/>
        </w:rPr>
        <w:t xml:space="preserve"> </w:t>
      </w:r>
      <w:r w:rsidRPr="005C10AD">
        <w:rPr>
          <w:rFonts w:hint="eastAsia"/>
          <w:sz w:val="24"/>
        </w:rPr>
        <w:t>月</w:t>
      </w:r>
      <w:r w:rsidR="0065198F">
        <w:rPr>
          <w:rFonts w:hint="eastAsia"/>
          <w:sz w:val="24"/>
        </w:rPr>
        <w:t xml:space="preserve">   </w:t>
      </w:r>
      <w:r w:rsidRPr="005C10AD">
        <w:rPr>
          <w:rFonts w:hint="eastAsia"/>
          <w:sz w:val="24"/>
        </w:rPr>
        <w:t>日</w:t>
      </w:r>
    </w:p>
    <w:sectPr w:rsidR="00DF3986" w:rsidSect="00D8595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75" w:rsidRDefault="00DD2475" w:rsidP="002126A0">
      <w:r>
        <w:separator/>
      </w:r>
    </w:p>
  </w:endnote>
  <w:endnote w:type="continuationSeparator" w:id="0">
    <w:p w:rsidR="00DD2475" w:rsidRDefault="00DD2475" w:rsidP="0021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altName w:val="Palatino Linotype"/>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EC" w:rsidRDefault="004A4DE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EC" w:rsidRDefault="004A4DE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DEC" w:rsidRDefault="004A4D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75" w:rsidRDefault="00DD2475" w:rsidP="002126A0">
      <w:r>
        <w:separator/>
      </w:r>
    </w:p>
  </w:footnote>
  <w:footnote w:type="continuationSeparator" w:id="0">
    <w:p w:rsidR="00DD2475" w:rsidRDefault="00DD2475" w:rsidP="00212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A0" w:rsidRDefault="00DD247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4781" o:spid="_x0000_s2050" type="#_x0000_t136" style="position:absolute;left:0;text-align:left;margin-left:0;margin-top:0;width:512.25pt;height:73.15pt;rotation:315;z-index:-251655168;mso-position-horizontal:center;mso-position-horizontal-relative:margin;mso-position-vertical:center;mso-position-vertical-relative:margin" o:allowincell="f" fillcolor="silver" stroked="f">
          <v:fill opacity=".5"/>
          <v:textpath style="font-family:&quot;Times New Roman&quot;;font-size:1pt" string="WHU-NSFC-2019"/>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A0" w:rsidRDefault="00DD2475" w:rsidP="002126A0">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4782" o:spid="_x0000_s2051" type="#_x0000_t136" style="position:absolute;left:0;text-align:left;margin-left:0;margin-top:0;width:512.25pt;height:73.15pt;rotation:315;z-index:-251653120;mso-position-horizontal:center;mso-position-horizontal-relative:margin;mso-position-vertical:center;mso-position-vertical-relative:margin" o:allowincell="f" fillcolor="silver" stroked="f">
          <v:fill opacity=".5"/>
          <v:textpath style="font-family:&quot;Times New Roman&quot;;font-size:1pt" string="WHU-NSFC-2019"/>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A0" w:rsidRDefault="00DD247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4780" o:spid="_x0000_s2049" type="#_x0000_t136" style="position:absolute;left:0;text-align:left;margin-left:0;margin-top:0;width:512.25pt;height:73.15pt;rotation:315;z-index:-251657216;mso-position-horizontal:center;mso-position-horizontal-relative:margin;mso-position-vertical:center;mso-position-vertical-relative:margin" o:allowincell="f" fillcolor="silver" stroked="f">
          <v:fill opacity=".5"/>
          <v:textpath style="font-family:&quot;Times New Roman&quot;;font-size:1pt" string="WHU-NSFC-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2290"/>
    <w:rsid w:val="00057033"/>
    <w:rsid w:val="000646B8"/>
    <w:rsid w:val="00087E5B"/>
    <w:rsid w:val="000A029B"/>
    <w:rsid w:val="000D27A3"/>
    <w:rsid w:val="0019634A"/>
    <w:rsid w:val="001B3CCE"/>
    <w:rsid w:val="001C19BA"/>
    <w:rsid w:val="001C1CC7"/>
    <w:rsid w:val="001F50ED"/>
    <w:rsid w:val="002126A0"/>
    <w:rsid w:val="0023748C"/>
    <w:rsid w:val="00241CC6"/>
    <w:rsid w:val="00260ABF"/>
    <w:rsid w:val="002A431F"/>
    <w:rsid w:val="002C1053"/>
    <w:rsid w:val="002C177A"/>
    <w:rsid w:val="002D2446"/>
    <w:rsid w:val="002E334D"/>
    <w:rsid w:val="00325799"/>
    <w:rsid w:val="00356EB7"/>
    <w:rsid w:val="003A02E4"/>
    <w:rsid w:val="00424625"/>
    <w:rsid w:val="00454A96"/>
    <w:rsid w:val="00464A16"/>
    <w:rsid w:val="004754AF"/>
    <w:rsid w:val="004A0686"/>
    <w:rsid w:val="004A4DEC"/>
    <w:rsid w:val="004A56B8"/>
    <w:rsid w:val="004B52A8"/>
    <w:rsid w:val="004C6A1B"/>
    <w:rsid w:val="0050188B"/>
    <w:rsid w:val="0052691F"/>
    <w:rsid w:val="00535536"/>
    <w:rsid w:val="00545868"/>
    <w:rsid w:val="0059126B"/>
    <w:rsid w:val="00595D21"/>
    <w:rsid w:val="005F5CAF"/>
    <w:rsid w:val="00623020"/>
    <w:rsid w:val="00626DF7"/>
    <w:rsid w:val="00633D30"/>
    <w:rsid w:val="0065198F"/>
    <w:rsid w:val="006C2A9C"/>
    <w:rsid w:val="006D157B"/>
    <w:rsid w:val="007408DD"/>
    <w:rsid w:val="007C0DE5"/>
    <w:rsid w:val="007F71E9"/>
    <w:rsid w:val="0082025A"/>
    <w:rsid w:val="00861A44"/>
    <w:rsid w:val="0087356A"/>
    <w:rsid w:val="008926BC"/>
    <w:rsid w:val="008E491F"/>
    <w:rsid w:val="008E7734"/>
    <w:rsid w:val="0091099D"/>
    <w:rsid w:val="0092649C"/>
    <w:rsid w:val="00983B7A"/>
    <w:rsid w:val="00986A16"/>
    <w:rsid w:val="009B42F7"/>
    <w:rsid w:val="009C1DBD"/>
    <w:rsid w:val="009D5B3D"/>
    <w:rsid w:val="009E2263"/>
    <w:rsid w:val="00A1063C"/>
    <w:rsid w:val="00A56611"/>
    <w:rsid w:val="00A66031"/>
    <w:rsid w:val="00AA56D3"/>
    <w:rsid w:val="00AC51AD"/>
    <w:rsid w:val="00B11FE5"/>
    <w:rsid w:val="00B93AF9"/>
    <w:rsid w:val="00BA4EF4"/>
    <w:rsid w:val="00BB4618"/>
    <w:rsid w:val="00BB72CD"/>
    <w:rsid w:val="00BE65BB"/>
    <w:rsid w:val="00C12223"/>
    <w:rsid w:val="00C23980"/>
    <w:rsid w:val="00C32290"/>
    <w:rsid w:val="00C42547"/>
    <w:rsid w:val="00C970D8"/>
    <w:rsid w:val="00CD1AB6"/>
    <w:rsid w:val="00CE60DA"/>
    <w:rsid w:val="00D07A28"/>
    <w:rsid w:val="00D14F8C"/>
    <w:rsid w:val="00D15739"/>
    <w:rsid w:val="00D756F1"/>
    <w:rsid w:val="00D75DE4"/>
    <w:rsid w:val="00D82F8D"/>
    <w:rsid w:val="00D8595A"/>
    <w:rsid w:val="00D95547"/>
    <w:rsid w:val="00DB45AA"/>
    <w:rsid w:val="00DD2475"/>
    <w:rsid w:val="00DF2DFC"/>
    <w:rsid w:val="00DF3986"/>
    <w:rsid w:val="00DF5E89"/>
    <w:rsid w:val="00E13A44"/>
    <w:rsid w:val="00E15320"/>
    <w:rsid w:val="00E34268"/>
    <w:rsid w:val="00E36DC4"/>
    <w:rsid w:val="00EA1D0B"/>
    <w:rsid w:val="00EA7970"/>
    <w:rsid w:val="00EB165D"/>
    <w:rsid w:val="00EE2F55"/>
    <w:rsid w:val="00EF20B9"/>
    <w:rsid w:val="00F3246C"/>
    <w:rsid w:val="00F46138"/>
    <w:rsid w:val="00F74771"/>
    <w:rsid w:val="00FA7844"/>
    <w:rsid w:val="00FD31B1"/>
    <w:rsid w:val="00FD55B2"/>
    <w:rsid w:val="00FF5DC3"/>
    <w:rsid w:val="00FF7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A1664A"/>
  <w15:docId w15:val="{D9AC3D60-1851-43F2-B4E6-18B9A456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290"/>
    <w:pPr>
      <w:widowControl w:val="0"/>
      <w:jc w:val="both"/>
    </w:pPr>
    <w:rPr>
      <w:rFonts w:ascii="Times New Roman" w:eastAsia="宋体" w:hAnsi="Times New Roman" w:cs="Times New Roman"/>
      <w:szCs w:val="24"/>
    </w:rPr>
  </w:style>
  <w:style w:type="paragraph" w:styleId="1">
    <w:name w:val="heading 1"/>
    <w:basedOn w:val="a"/>
    <w:next w:val="a"/>
    <w:link w:val="10"/>
    <w:qFormat/>
    <w:rsid w:val="00C322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32290"/>
    <w:rPr>
      <w:rFonts w:ascii="Times New Roman" w:eastAsia="宋体" w:hAnsi="Times New Roman" w:cs="Times New Roman"/>
      <w:b/>
      <w:bCs/>
      <w:kern w:val="44"/>
      <w:sz w:val="44"/>
      <w:szCs w:val="44"/>
    </w:rPr>
  </w:style>
  <w:style w:type="paragraph" w:styleId="a3">
    <w:name w:val="header"/>
    <w:basedOn w:val="a"/>
    <w:link w:val="a4"/>
    <w:uiPriority w:val="99"/>
    <w:semiHidden/>
    <w:unhideWhenUsed/>
    <w:rsid w:val="00212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126A0"/>
    <w:rPr>
      <w:rFonts w:ascii="Times New Roman" w:eastAsia="宋体" w:hAnsi="Times New Roman" w:cs="Times New Roman"/>
      <w:sz w:val="18"/>
      <w:szCs w:val="18"/>
    </w:rPr>
  </w:style>
  <w:style w:type="paragraph" w:styleId="a5">
    <w:name w:val="footer"/>
    <w:basedOn w:val="a"/>
    <w:link w:val="a6"/>
    <w:uiPriority w:val="99"/>
    <w:unhideWhenUsed/>
    <w:rsid w:val="002126A0"/>
    <w:pPr>
      <w:tabs>
        <w:tab w:val="center" w:pos="4153"/>
        <w:tab w:val="right" w:pos="8306"/>
      </w:tabs>
      <w:snapToGrid w:val="0"/>
      <w:jc w:val="left"/>
    </w:pPr>
    <w:rPr>
      <w:sz w:val="18"/>
      <w:szCs w:val="18"/>
    </w:rPr>
  </w:style>
  <w:style w:type="character" w:customStyle="1" w:styleId="a6">
    <w:name w:val="页脚 字符"/>
    <w:basedOn w:val="a0"/>
    <w:link w:val="a5"/>
    <w:uiPriority w:val="99"/>
    <w:rsid w:val="002126A0"/>
    <w:rPr>
      <w:rFonts w:ascii="Times New Roman" w:eastAsia="宋体" w:hAnsi="Times New Roman" w:cs="Times New Roman"/>
      <w:sz w:val="18"/>
      <w:szCs w:val="18"/>
    </w:rPr>
  </w:style>
  <w:style w:type="paragraph" w:styleId="a7">
    <w:name w:val="Balloon Text"/>
    <w:basedOn w:val="a"/>
    <w:link w:val="a8"/>
    <w:uiPriority w:val="99"/>
    <w:semiHidden/>
    <w:unhideWhenUsed/>
    <w:rsid w:val="0065198F"/>
    <w:rPr>
      <w:sz w:val="18"/>
      <w:szCs w:val="18"/>
    </w:rPr>
  </w:style>
  <w:style w:type="character" w:customStyle="1" w:styleId="a8">
    <w:name w:val="批注框文本 字符"/>
    <w:basedOn w:val="a0"/>
    <w:link w:val="a7"/>
    <w:uiPriority w:val="99"/>
    <w:semiHidden/>
    <w:rsid w:val="006519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Jing</dc:creator>
  <cp:lastModifiedBy>xm</cp:lastModifiedBy>
  <cp:revision>38</cp:revision>
  <cp:lastPrinted>2017-12-29T00:49:00Z</cp:lastPrinted>
  <dcterms:created xsi:type="dcterms:W3CDTF">2017-01-02T14:53:00Z</dcterms:created>
  <dcterms:modified xsi:type="dcterms:W3CDTF">2018-12-21T06:20:00Z</dcterms:modified>
</cp:coreProperties>
</file>